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74" w:rsidRDefault="00CF0D74" w:rsidP="00CF0D74">
      <w:pPr>
        <w:pStyle w:val="Nzev"/>
        <w:jc w:val="left"/>
        <w:rPr>
          <w:bCs w:val="0"/>
          <w:sz w:val="22"/>
          <w:szCs w:val="22"/>
        </w:rPr>
      </w:pPr>
    </w:p>
    <w:p w:rsidR="00CF0D74" w:rsidRDefault="00CF0D74" w:rsidP="00CF0D74">
      <w:pPr>
        <w:pStyle w:val="Nzev"/>
        <w:jc w:val="left"/>
        <w:rPr>
          <w:bCs w:val="0"/>
          <w:sz w:val="22"/>
          <w:szCs w:val="22"/>
        </w:rPr>
      </w:pPr>
    </w:p>
    <w:p w:rsidR="00CF0D74" w:rsidRDefault="00CF0D74" w:rsidP="00CF0D74">
      <w:pPr>
        <w:pStyle w:val="Nzev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OBEC ŘETŮVKA</w:t>
      </w:r>
    </w:p>
    <w:p w:rsidR="00CF0D74" w:rsidRDefault="00CF0D74" w:rsidP="00CF0D74">
      <w:pPr>
        <w:pStyle w:val="Nzev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ŘETŮVKA 53</w:t>
      </w:r>
    </w:p>
    <w:p w:rsidR="00CF0D74" w:rsidRDefault="00CF0D74" w:rsidP="00CF0D74">
      <w:pPr>
        <w:pStyle w:val="Nzev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IČO 00580937</w:t>
      </w:r>
    </w:p>
    <w:p w:rsidR="00CF0D74" w:rsidRPr="00CC23C9" w:rsidRDefault="00CF0D74" w:rsidP="00CF0D74">
      <w:pPr>
        <w:pStyle w:val="Nzev"/>
        <w:jc w:val="left"/>
        <w:rPr>
          <w:bCs w:val="0"/>
          <w:sz w:val="22"/>
          <w:szCs w:val="22"/>
        </w:rPr>
      </w:pPr>
    </w:p>
    <w:p w:rsidR="00CF0D74" w:rsidRPr="00B469EA" w:rsidRDefault="00CF0D74" w:rsidP="00CF0D74">
      <w:pPr>
        <w:pStyle w:val="Nzev"/>
        <w:ind w:left="708"/>
        <w:jc w:val="left"/>
        <w:rPr>
          <w:sz w:val="32"/>
          <w:szCs w:val="32"/>
        </w:rPr>
      </w:pPr>
      <w:r w:rsidRPr="00B469EA">
        <w:rPr>
          <w:sz w:val="32"/>
          <w:szCs w:val="32"/>
        </w:rPr>
        <w:t xml:space="preserve">Závěrečný účet </w:t>
      </w:r>
      <w:r>
        <w:rPr>
          <w:sz w:val="32"/>
          <w:szCs w:val="32"/>
        </w:rPr>
        <w:t xml:space="preserve">OBCE </w:t>
      </w:r>
      <w:proofErr w:type="gramStart"/>
      <w:r>
        <w:rPr>
          <w:sz w:val="32"/>
          <w:szCs w:val="32"/>
        </w:rPr>
        <w:t xml:space="preserve">ŘETŮVKA </w:t>
      </w:r>
      <w:r w:rsidRPr="00B469EA">
        <w:rPr>
          <w:sz w:val="32"/>
          <w:szCs w:val="32"/>
        </w:rPr>
        <w:t xml:space="preserve"> za</w:t>
      </w:r>
      <w:proofErr w:type="gramEnd"/>
      <w:r w:rsidRPr="00B469EA">
        <w:rPr>
          <w:sz w:val="32"/>
          <w:szCs w:val="32"/>
        </w:rPr>
        <w:t xml:space="preserve"> rok </w:t>
      </w:r>
      <w:r>
        <w:rPr>
          <w:sz w:val="32"/>
          <w:szCs w:val="32"/>
        </w:rPr>
        <w:t>2013</w:t>
      </w:r>
    </w:p>
    <w:p w:rsidR="00CF0D74" w:rsidRPr="00FD0221" w:rsidRDefault="00CF0D74" w:rsidP="00CF0D74">
      <w:pPr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(§ 17 zákona č. 250/2000 Sb., o rozpočtových pravidlech územních rozpočtů, ve znění platných předpisů) </w:t>
      </w:r>
    </w:p>
    <w:p w:rsidR="00CF0D74" w:rsidRPr="00FD0221" w:rsidRDefault="00CF0D74" w:rsidP="00CF0D74">
      <w:pPr>
        <w:jc w:val="both"/>
        <w:rPr>
          <w:sz w:val="22"/>
          <w:szCs w:val="22"/>
        </w:rPr>
      </w:pPr>
    </w:p>
    <w:p w:rsidR="00CF0D74" w:rsidRPr="00FD0221" w:rsidRDefault="00CF0D74" w:rsidP="00CF0D74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 xml:space="preserve">1) Údaje o plnění příjmů a výdajů za rok </w:t>
      </w:r>
      <w:r>
        <w:rPr>
          <w:b/>
          <w:bCs/>
          <w:sz w:val="22"/>
          <w:szCs w:val="22"/>
        </w:rPr>
        <w:t>2013</w:t>
      </w:r>
    </w:p>
    <w:p w:rsidR="00CF0D74" w:rsidRPr="00FD0221" w:rsidRDefault="00CF0D74" w:rsidP="00CF0D74">
      <w:pPr>
        <w:ind w:left="360"/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 (údaje jsou v tis. Kč)</w:t>
      </w:r>
    </w:p>
    <w:tbl>
      <w:tblPr>
        <w:tblW w:w="9760" w:type="dxa"/>
        <w:tblCellMar>
          <w:left w:w="0" w:type="dxa"/>
          <w:right w:w="0" w:type="dxa"/>
        </w:tblCellMar>
        <w:tblLook w:val="0000"/>
      </w:tblPr>
      <w:tblGrid>
        <w:gridCol w:w="2740"/>
        <w:gridCol w:w="1340"/>
        <w:gridCol w:w="1240"/>
        <w:gridCol w:w="1240"/>
        <w:gridCol w:w="1960"/>
        <w:gridCol w:w="1240"/>
      </w:tblGrid>
      <w:tr w:rsidR="00CF0D74" w:rsidRPr="00FD0221" w:rsidTr="009961F9">
        <w:trPr>
          <w:trHeight w:val="912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 xml:space="preserve">Schválený rozpočet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D74" w:rsidRPr="00FD0221" w:rsidRDefault="00CF0D74" w:rsidP="009961F9">
            <w:pPr>
              <w:jc w:val="both"/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Upravený rozpočet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 xml:space="preserve">Plnění k </w:t>
            </w:r>
            <w:proofErr w:type="gramStart"/>
            <w:r w:rsidRPr="00FD022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2013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 xml:space="preserve">% plnění k </w:t>
            </w:r>
            <w:proofErr w:type="gramStart"/>
            <w:r w:rsidRPr="00FD0221">
              <w:rPr>
                <w:sz w:val="22"/>
                <w:szCs w:val="22"/>
              </w:rPr>
              <w:t>upravenému                 k rozpočtu</w:t>
            </w:r>
            <w:proofErr w:type="gramEnd"/>
            <w:r w:rsidRPr="00FD0221">
              <w:rPr>
                <w:sz w:val="22"/>
                <w:szCs w:val="22"/>
              </w:rPr>
              <w:t xml:space="preserve">  </w:t>
            </w:r>
          </w:p>
        </w:tc>
      </w:tr>
      <w:tr w:rsidR="00CF0D74" w:rsidRPr="00FD0221" w:rsidTr="009961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 xml:space="preserve">Třída 1 - Daňové příjmy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CF0D74">
            <w:pPr>
              <w:jc w:val="right"/>
            </w:pPr>
            <w:r w:rsidRPr="00FD022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2361</w:t>
            </w:r>
            <w:r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>
              <w:rPr>
                <w:sz w:val="22"/>
                <w:szCs w:val="22"/>
              </w:rPr>
              <w:t>2372</w:t>
            </w:r>
            <w:r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>
              <w:rPr>
                <w:sz w:val="22"/>
                <w:szCs w:val="22"/>
              </w:rPr>
              <w:t>2430</w:t>
            </w:r>
            <w:r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102</w:t>
            </w:r>
          </w:p>
        </w:tc>
      </w:tr>
      <w:tr w:rsidR="00CF0D74" w:rsidRPr="00FD0221" w:rsidTr="009961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Třída 2 - Nedaňové příjmy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>
              <w:rPr>
                <w:sz w:val="22"/>
                <w:szCs w:val="22"/>
              </w:rPr>
              <w:t>18</w:t>
            </w:r>
            <w:r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>
              <w:rPr>
                <w:sz w:val="22"/>
                <w:szCs w:val="22"/>
              </w:rPr>
              <w:t>119</w:t>
            </w:r>
            <w:r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>
              <w:rPr>
                <w:sz w:val="22"/>
                <w:szCs w:val="22"/>
              </w:rPr>
              <w:t>167</w:t>
            </w:r>
            <w:r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140</w:t>
            </w:r>
          </w:p>
        </w:tc>
      </w:tr>
      <w:tr w:rsidR="00CF0D74" w:rsidRPr="00FD0221" w:rsidTr="009961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Třída 3 - Kapitálové příjmy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CF0D74">
            <w:pPr>
              <w:jc w:val="right"/>
            </w:pPr>
            <w:r w:rsidRPr="00FD0221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10</w:t>
            </w:r>
            <w:r w:rsidRPr="00FD022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>
              <w:rPr>
                <w:sz w:val="22"/>
                <w:szCs w:val="22"/>
              </w:rPr>
              <w:t>10</w:t>
            </w:r>
            <w:r w:rsidRPr="00FD02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Pr="00FD02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</w:tr>
      <w:tr w:rsidR="00CF0D74" w:rsidRPr="00FD0221" w:rsidTr="009961F9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Třída 4 - Přijaté dotace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>
              <w:rPr>
                <w:sz w:val="22"/>
                <w:szCs w:val="22"/>
              </w:rPr>
              <w:t>249</w:t>
            </w:r>
            <w:r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>
              <w:rPr>
                <w:sz w:val="22"/>
                <w:szCs w:val="22"/>
              </w:rPr>
              <w:t>1008</w:t>
            </w:r>
            <w:r w:rsidRPr="00FD022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F023C" w:rsidP="009961F9">
            <w:pPr>
              <w:jc w:val="right"/>
            </w:pPr>
            <w:r>
              <w:rPr>
                <w:sz w:val="22"/>
                <w:szCs w:val="22"/>
              </w:rPr>
              <w:t>924</w:t>
            </w:r>
            <w:r w:rsidR="00CF0D74" w:rsidRPr="00FD022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92</w:t>
            </w:r>
          </w:p>
        </w:tc>
      </w:tr>
      <w:tr w:rsidR="00CF0D74" w:rsidRPr="00FD0221" w:rsidTr="009961F9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F023C" w:rsidP="009961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2638</w:t>
            </w:r>
            <w:r w:rsidR="00CF0D74" w:rsidRPr="00FD0221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F023C" w:rsidP="009961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3509</w:t>
            </w:r>
            <w:r w:rsidR="00CF0D74" w:rsidRPr="00FD0221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F023C" w:rsidP="009961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3523</w:t>
            </w:r>
            <w:r w:rsidR="00CF0D74" w:rsidRPr="00FD0221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</w:tr>
      <w:tr w:rsidR="00CF0D74" w:rsidRPr="00FD0221" w:rsidTr="009961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Třída 5 - Běžné výdaje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0F023C">
            <w:pPr>
              <w:jc w:val="right"/>
            </w:pPr>
            <w:r w:rsidRPr="00FD0221">
              <w:rPr>
                <w:sz w:val="22"/>
                <w:szCs w:val="22"/>
              </w:rPr>
              <w:t xml:space="preserve">       </w:t>
            </w:r>
            <w:r w:rsidR="000F023C">
              <w:rPr>
                <w:sz w:val="22"/>
                <w:szCs w:val="22"/>
              </w:rPr>
              <w:t>2535</w:t>
            </w:r>
            <w:r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F023C" w:rsidP="009961F9">
            <w:pPr>
              <w:jc w:val="right"/>
            </w:pPr>
            <w:r>
              <w:rPr>
                <w:sz w:val="22"/>
                <w:szCs w:val="22"/>
              </w:rPr>
              <w:t>3262</w:t>
            </w:r>
            <w:r w:rsidR="00CF0D74"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0F023C">
            <w:pPr>
              <w:jc w:val="right"/>
            </w:pPr>
            <w:r w:rsidRPr="00FD0221">
              <w:rPr>
                <w:sz w:val="22"/>
                <w:szCs w:val="22"/>
              </w:rPr>
              <w:t xml:space="preserve">  </w:t>
            </w:r>
            <w:r w:rsidR="000F023C">
              <w:rPr>
                <w:sz w:val="22"/>
                <w:szCs w:val="22"/>
              </w:rPr>
              <w:t>2894</w:t>
            </w:r>
            <w:r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89</w:t>
            </w:r>
          </w:p>
        </w:tc>
      </w:tr>
      <w:tr w:rsidR="00CF0D74" w:rsidRPr="00FD0221" w:rsidTr="009961F9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Třída 6 - Kapitálové výdaje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F023C" w:rsidP="009961F9">
            <w:pPr>
              <w:jc w:val="right"/>
            </w:pPr>
            <w:r>
              <w:rPr>
                <w:sz w:val="22"/>
                <w:szCs w:val="22"/>
              </w:rPr>
              <w:t>22</w:t>
            </w:r>
            <w:r w:rsidR="00CF0D74" w:rsidRPr="00FD022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0F023C">
            <w:pPr>
              <w:jc w:val="right"/>
            </w:pPr>
            <w:r w:rsidRPr="00FD0221">
              <w:rPr>
                <w:sz w:val="22"/>
                <w:szCs w:val="22"/>
              </w:rPr>
              <w:t xml:space="preserve">    </w:t>
            </w:r>
            <w:r w:rsidR="000F023C">
              <w:rPr>
                <w:sz w:val="22"/>
                <w:szCs w:val="22"/>
              </w:rPr>
              <w:t>166</w:t>
            </w:r>
            <w:r w:rsidRPr="00FD022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F023C" w:rsidP="009961F9">
            <w:pPr>
              <w:jc w:val="right"/>
            </w:pPr>
            <w:r>
              <w:rPr>
                <w:sz w:val="22"/>
                <w:szCs w:val="22"/>
              </w:rPr>
              <w:t>166</w:t>
            </w:r>
            <w:r w:rsidR="00CF0D74" w:rsidRPr="00FD022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</w:tr>
      <w:tr w:rsidR="00CF0D74" w:rsidRPr="00FD0221" w:rsidTr="009961F9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F023C" w:rsidP="009961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2557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0F023C">
            <w:pPr>
              <w:jc w:val="right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 </w:t>
            </w:r>
            <w:r w:rsidR="000F023C">
              <w:rPr>
                <w:b/>
                <w:bCs/>
                <w:sz w:val="22"/>
                <w:szCs w:val="22"/>
              </w:rPr>
              <w:t>3428</w:t>
            </w:r>
            <w:r w:rsidRPr="00FD0221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0F023C" w:rsidP="009961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3060</w:t>
            </w:r>
            <w:r w:rsidR="00CF0D74" w:rsidRPr="00FD0221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89</w:t>
            </w:r>
          </w:p>
        </w:tc>
      </w:tr>
      <w:tr w:rsidR="00CF0D74" w:rsidRPr="00FD0221" w:rsidTr="009961F9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D74" w:rsidRPr="00FD0221" w:rsidRDefault="00CF0D74" w:rsidP="009961F9">
            <w:pPr>
              <w:jc w:val="both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Saldo: Příjmy - výdaje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D74" w:rsidRPr="00FD0221" w:rsidRDefault="00CF0D74" w:rsidP="000F023C">
            <w:pPr>
              <w:jc w:val="right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      </w:t>
            </w:r>
            <w:r w:rsidR="000F023C">
              <w:rPr>
                <w:b/>
                <w:bCs/>
                <w:sz w:val="22"/>
                <w:szCs w:val="22"/>
              </w:rPr>
              <w:t>81</w:t>
            </w:r>
            <w:r w:rsidRPr="00FD0221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D74" w:rsidRPr="00FD0221" w:rsidRDefault="00CF0D74" w:rsidP="009961F9">
            <w:pPr>
              <w:jc w:val="righ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D74" w:rsidRPr="00FD0221" w:rsidRDefault="000F023C" w:rsidP="009961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D74" w:rsidRPr="00FD0221" w:rsidRDefault="000F023C" w:rsidP="009961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CF0D74" w:rsidP="009961F9">
            <w:pPr>
              <w:jc w:val="right"/>
            </w:pPr>
          </w:p>
        </w:tc>
      </w:tr>
      <w:tr w:rsidR="00CF0D74" w:rsidRPr="00FD0221" w:rsidTr="009961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Třída 8 - financování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CF0D74" w:rsidP="009961F9">
            <w:pPr>
              <w:jc w:val="right"/>
            </w:pPr>
          </w:p>
        </w:tc>
      </w:tr>
      <w:tr w:rsidR="00CF0D74" w:rsidRPr="00FD0221" w:rsidTr="009961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Přijaté úvěry a půjčky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CF0D74" w:rsidP="009961F9">
            <w:pPr>
              <w:jc w:val="right"/>
            </w:pPr>
          </w:p>
        </w:tc>
      </w:tr>
      <w:tr w:rsidR="00CF0D74" w:rsidRPr="00FD0221" w:rsidTr="009961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Splátky úvěrů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892BB4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892BB4">
              <w:rPr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892BB4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892BB4">
              <w:rPr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892BB4" w:rsidP="009961F9">
            <w:pPr>
              <w:jc w:val="right"/>
            </w:pPr>
            <w:r>
              <w:rPr>
                <w:sz w:val="22"/>
                <w:szCs w:val="22"/>
              </w:rPr>
              <w:t>-81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CF0D74" w:rsidP="009961F9">
            <w:pPr>
              <w:jc w:val="right"/>
            </w:pPr>
          </w:p>
        </w:tc>
      </w:tr>
      <w:tr w:rsidR="00CF0D74" w:rsidRPr="00FD0221" w:rsidTr="009961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>
              <w:rPr>
                <w:sz w:val="22"/>
                <w:szCs w:val="22"/>
              </w:rPr>
              <w:t xml:space="preserve">Změna stavu na </w:t>
            </w:r>
            <w:proofErr w:type="gramStart"/>
            <w:r>
              <w:rPr>
                <w:sz w:val="22"/>
                <w:szCs w:val="22"/>
              </w:rPr>
              <w:t>bank</w:t>
            </w:r>
            <w:proofErr w:type="gram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892BB4" w:rsidP="009961F9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892BB4" w:rsidP="009961F9">
            <w:pPr>
              <w:jc w:val="right"/>
            </w:pPr>
            <w:r>
              <w:rPr>
                <w:sz w:val="22"/>
                <w:szCs w:val="22"/>
              </w:rPr>
              <w:t>-393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CF0D74" w:rsidP="009961F9">
            <w:pPr>
              <w:jc w:val="right"/>
            </w:pPr>
          </w:p>
        </w:tc>
      </w:tr>
      <w:tr w:rsidR="00CF0D74" w:rsidRPr="00FD0221" w:rsidTr="009961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892BB4" w:rsidP="009961F9">
            <w:pPr>
              <w:jc w:val="both"/>
            </w:pPr>
            <w:r>
              <w:rPr>
                <w:sz w:val="22"/>
                <w:szCs w:val="22"/>
              </w:rPr>
              <w:t>Ostatní operace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 w:rsidRPr="00FD022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 w:rsidRPr="00FD022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892BB4" w:rsidP="009961F9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CF0D74" w:rsidP="009961F9">
            <w:pPr>
              <w:jc w:val="right"/>
            </w:pPr>
          </w:p>
        </w:tc>
      </w:tr>
      <w:tr w:rsidR="00CF0D74" w:rsidRPr="00FD0221" w:rsidTr="009961F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Prostředky minulých 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 w:rsidRPr="00FD0221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CF0D74" w:rsidP="009961F9">
            <w:pPr>
              <w:jc w:val="right"/>
            </w:pPr>
          </w:p>
        </w:tc>
      </w:tr>
      <w:tr w:rsidR="00CF0D74" w:rsidRPr="00FD0221" w:rsidTr="009961F9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892BB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892BB4">
              <w:rPr>
                <w:b/>
                <w:bCs/>
                <w:sz w:val="22"/>
                <w:szCs w:val="22"/>
              </w:rPr>
              <w:t>81</w:t>
            </w:r>
            <w:r w:rsidRPr="00FD0221"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righ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892BB4">
            <w:pPr>
              <w:jc w:val="right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     </w:t>
            </w:r>
            <w:r>
              <w:rPr>
                <w:b/>
                <w:bCs/>
                <w:sz w:val="22"/>
                <w:szCs w:val="22"/>
              </w:rPr>
              <w:t>-</w:t>
            </w:r>
            <w:r w:rsidR="00892BB4">
              <w:rPr>
                <w:b/>
                <w:bCs/>
                <w:sz w:val="22"/>
                <w:szCs w:val="22"/>
              </w:rPr>
              <w:t>81</w:t>
            </w:r>
            <w:r w:rsidRPr="00FD0221"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892BB4" w:rsidP="00892BB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-463</w:t>
            </w:r>
            <w:r w:rsidR="00CF0D74" w:rsidRPr="00FD0221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D74" w:rsidRPr="00FD0221" w:rsidRDefault="00CF0D74" w:rsidP="009961F9">
            <w:pPr>
              <w:jc w:val="right"/>
            </w:pPr>
          </w:p>
        </w:tc>
      </w:tr>
      <w:tr w:rsidR="00CF0D74" w:rsidRPr="00FD0221" w:rsidTr="009961F9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Přebytek ( - ), </w:t>
            </w:r>
            <w:proofErr w:type="gramStart"/>
            <w:r w:rsidRPr="00FD0221">
              <w:rPr>
                <w:b/>
                <w:bCs/>
                <w:sz w:val="22"/>
                <w:szCs w:val="22"/>
              </w:rPr>
              <w:t>ztráta ( + 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 xml:space="preserve">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D74" w:rsidRPr="00FD0221" w:rsidRDefault="00CF0D74" w:rsidP="009961F9">
            <w:pPr>
              <w:jc w:val="both"/>
            </w:pPr>
            <w:r w:rsidRPr="00FD0221">
              <w:rPr>
                <w:sz w:val="22"/>
                <w:szCs w:val="22"/>
              </w:rPr>
              <w:t> </w:t>
            </w:r>
          </w:p>
        </w:tc>
      </w:tr>
    </w:tbl>
    <w:p w:rsidR="00CF0D74" w:rsidRPr="00FD0221" w:rsidRDefault="00CF0D74" w:rsidP="00CF0D74">
      <w:pPr>
        <w:pStyle w:val="Zkladntext"/>
        <w:jc w:val="both"/>
        <w:rPr>
          <w:sz w:val="22"/>
          <w:szCs w:val="22"/>
        </w:rPr>
      </w:pPr>
    </w:p>
    <w:p w:rsidR="00CF0D74" w:rsidRPr="00FD0221" w:rsidRDefault="00CF0D74" w:rsidP="00CF0D74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 xml:space="preserve">2) Hospodářská činnost </w:t>
      </w:r>
      <w:r w:rsidR="00967558">
        <w:rPr>
          <w:b/>
          <w:bCs/>
          <w:sz w:val="22"/>
          <w:szCs w:val="22"/>
        </w:rPr>
        <w:t>obce</w:t>
      </w:r>
    </w:p>
    <w:p w:rsidR="00CF0D74" w:rsidRDefault="00967558" w:rsidP="00CF0D74">
      <w:pPr>
        <w:jc w:val="both"/>
        <w:rPr>
          <w:sz w:val="22"/>
          <w:szCs w:val="22"/>
        </w:rPr>
      </w:pPr>
      <w:r>
        <w:rPr>
          <w:sz w:val="22"/>
          <w:szCs w:val="22"/>
        </w:rPr>
        <w:t>Obec vede hospodářskou činnost na tyto výnosy a související náklady:</w:t>
      </w:r>
    </w:p>
    <w:p w:rsidR="00967558" w:rsidRDefault="00967558" w:rsidP="00967558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Pronájmy bytů a nebytových prostor</w:t>
      </w:r>
    </w:p>
    <w:p w:rsidR="00967558" w:rsidRDefault="00967558" w:rsidP="00967558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Lesní hospodářství</w:t>
      </w:r>
    </w:p>
    <w:p w:rsidR="00967558" w:rsidRDefault="00967558" w:rsidP="00967558">
      <w:pPr>
        <w:jc w:val="both"/>
        <w:rPr>
          <w:sz w:val="22"/>
          <w:szCs w:val="22"/>
        </w:rPr>
      </w:pPr>
      <w:r>
        <w:rPr>
          <w:sz w:val="22"/>
          <w:szCs w:val="22"/>
        </w:rPr>
        <w:t>Náklady a výnosy odpovídaly rozpočtovým hodnotám. Hospodářský výsledek hospodářské činnosti k </w:t>
      </w:r>
      <w:proofErr w:type="gramStart"/>
      <w:r>
        <w:rPr>
          <w:sz w:val="22"/>
          <w:szCs w:val="22"/>
        </w:rPr>
        <w:t>31.12.2013</w:t>
      </w:r>
      <w:proofErr w:type="gramEnd"/>
      <w:r>
        <w:rPr>
          <w:sz w:val="22"/>
          <w:szCs w:val="22"/>
        </w:rPr>
        <w:t xml:space="preserve"> činil: 377.398,00Kč.</w:t>
      </w:r>
    </w:p>
    <w:p w:rsidR="00CF0D74" w:rsidRDefault="00CF0D74" w:rsidP="00CF0D74">
      <w:pPr>
        <w:jc w:val="both"/>
        <w:rPr>
          <w:sz w:val="22"/>
          <w:szCs w:val="22"/>
        </w:rPr>
      </w:pPr>
    </w:p>
    <w:p w:rsidR="00967558" w:rsidRPr="00FD0221" w:rsidRDefault="00967558" w:rsidP="00CF0D74">
      <w:pPr>
        <w:jc w:val="both"/>
        <w:rPr>
          <w:b/>
          <w:bCs/>
          <w:sz w:val="22"/>
          <w:szCs w:val="22"/>
        </w:rPr>
      </w:pP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CF0D74" w:rsidRPr="00FD0221" w:rsidRDefault="00CF0D74" w:rsidP="00CF0D74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a</w:t>
      </w:r>
      <w:r w:rsidRPr="00FD0221">
        <w:rPr>
          <w:b/>
          <w:bCs/>
          <w:sz w:val="22"/>
          <w:szCs w:val="22"/>
        </w:rPr>
        <w:t xml:space="preserve">) Vyúčtování finančních vztahů ke státnímu rozpočtu a ostatním rozpočtům veřejné úrovně </w:t>
      </w:r>
    </w:p>
    <w:p w:rsidR="00CF0D74" w:rsidRPr="00FD0221" w:rsidRDefault="00CF0D74" w:rsidP="00CF0D74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CF0D74" w:rsidRDefault="00CF0D74" w:rsidP="00CF0D74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Dotace </w:t>
      </w:r>
      <w:r>
        <w:rPr>
          <w:sz w:val="22"/>
          <w:szCs w:val="22"/>
        </w:rPr>
        <w:t xml:space="preserve">ze státního rozpočtu a fondů EU </w:t>
      </w:r>
      <w:r w:rsidRPr="00FD0221">
        <w:rPr>
          <w:sz w:val="22"/>
          <w:szCs w:val="22"/>
        </w:rPr>
        <w:t xml:space="preserve">do rozpočtu </w:t>
      </w:r>
      <w:r w:rsidR="00892BB4">
        <w:rPr>
          <w:sz w:val="22"/>
          <w:szCs w:val="22"/>
        </w:rPr>
        <w:t xml:space="preserve">Obce </w:t>
      </w:r>
      <w:proofErr w:type="spellStart"/>
      <w:r w:rsidR="00892BB4">
        <w:rPr>
          <w:sz w:val="22"/>
          <w:szCs w:val="22"/>
        </w:rPr>
        <w:t>Řetůvka</w:t>
      </w:r>
      <w:proofErr w:type="spellEnd"/>
      <w:r w:rsidRPr="00FD0221">
        <w:rPr>
          <w:sz w:val="22"/>
          <w:szCs w:val="22"/>
        </w:rPr>
        <w:t xml:space="preserve"> za rok </w:t>
      </w:r>
      <w:r>
        <w:rPr>
          <w:sz w:val="22"/>
          <w:szCs w:val="22"/>
        </w:rPr>
        <w:t>201</w:t>
      </w:r>
      <w:r w:rsidR="00892BB4">
        <w:rPr>
          <w:sz w:val="22"/>
          <w:szCs w:val="22"/>
        </w:rPr>
        <w:t>3</w:t>
      </w:r>
      <w:r w:rsidRPr="00FD0221">
        <w:rPr>
          <w:sz w:val="22"/>
          <w:szCs w:val="22"/>
        </w:rPr>
        <w:t xml:space="preserve"> činily celkem </w:t>
      </w:r>
      <w:r w:rsidR="00892BB4">
        <w:rPr>
          <w:sz w:val="22"/>
          <w:szCs w:val="22"/>
        </w:rPr>
        <w:t>492.100,-</w:t>
      </w:r>
      <w:r w:rsidRPr="00FD0221">
        <w:rPr>
          <w:sz w:val="22"/>
          <w:szCs w:val="22"/>
        </w:rPr>
        <w:t xml:space="preserve"> Kč. Rozpis přijatých dotací a jejich čerpání v průběhu roku </w:t>
      </w:r>
      <w:r>
        <w:rPr>
          <w:sz w:val="22"/>
          <w:szCs w:val="22"/>
        </w:rPr>
        <w:t>201</w:t>
      </w:r>
      <w:r w:rsidR="00892BB4">
        <w:rPr>
          <w:sz w:val="22"/>
          <w:szCs w:val="22"/>
        </w:rPr>
        <w:t>3</w:t>
      </w:r>
      <w:r w:rsidRPr="00FD0221">
        <w:rPr>
          <w:sz w:val="22"/>
          <w:szCs w:val="22"/>
        </w:rPr>
        <w:t xml:space="preserve"> je zpracován v tabulc</w:t>
      </w:r>
      <w:r>
        <w:rPr>
          <w:sz w:val="22"/>
          <w:szCs w:val="22"/>
        </w:rPr>
        <w:t xml:space="preserve">e. Dotace byly řádně vyúčtovány, </w:t>
      </w:r>
      <w:r w:rsidR="00494879">
        <w:rPr>
          <w:sz w:val="22"/>
          <w:szCs w:val="22"/>
        </w:rPr>
        <w:t>nevyčerpané prostředky z dotací na volby ve výši 14.671,00 Kč</w:t>
      </w:r>
    </w:p>
    <w:p w:rsidR="00494879" w:rsidRDefault="00494879" w:rsidP="00CF0D74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byly vráceny do </w:t>
      </w:r>
      <w:proofErr w:type="gramStart"/>
      <w:r>
        <w:rPr>
          <w:sz w:val="22"/>
          <w:szCs w:val="22"/>
        </w:rPr>
        <w:t>státního  rozpočtu</w:t>
      </w:r>
      <w:proofErr w:type="gramEnd"/>
      <w:r>
        <w:rPr>
          <w:sz w:val="22"/>
          <w:szCs w:val="22"/>
        </w:rPr>
        <w:t xml:space="preserve"> v měsíci únoru 2014. </w:t>
      </w:r>
    </w:p>
    <w:p w:rsidR="00494879" w:rsidRPr="00FD0221" w:rsidRDefault="00494879" w:rsidP="00CF0D74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lastRenderedPageBreak/>
        <w:t xml:space="preserve">  </w:t>
      </w:r>
    </w:p>
    <w:tbl>
      <w:tblPr>
        <w:tblW w:w="795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19"/>
        <w:gridCol w:w="2599"/>
        <w:gridCol w:w="960"/>
        <w:gridCol w:w="960"/>
        <w:gridCol w:w="960"/>
        <w:gridCol w:w="1060"/>
        <w:gridCol w:w="1260"/>
      </w:tblGrid>
      <w:tr w:rsidR="00CF0D74" w:rsidRPr="00FD0221" w:rsidTr="009961F9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center"/>
              <w:rPr>
                <w:b/>
                <w:bCs/>
              </w:rPr>
            </w:pPr>
            <w:proofErr w:type="spellStart"/>
            <w:r w:rsidRPr="00FD0221">
              <w:rPr>
                <w:b/>
                <w:bCs/>
                <w:sz w:val="22"/>
                <w:szCs w:val="22"/>
              </w:rPr>
              <w:t>poskyt</w:t>
            </w:r>
            <w:proofErr w:type="spellEnd"/>
            <w:r w:rsidRPr="00FD022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center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účel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center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ÚZ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center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center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rozpočet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center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čerpání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center"/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CF0D74" w:rsidRPr="00FD0221" w:rsidTr="009961F9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r>
              <w:rPr>
                <w:sz w:val="22"/>
                <w:szCs w:val="22"/>
              </w:rPr>
              <w:t>MPSV ČR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roofErr w:type="gramStart"/>
            <w:r>
              <w:rPr>
                <w:sz w:val="22"/>
                <w:szCs w:val="22"/>
              </w:rPr>
              <w:t>Akt.politika</w:t>
            </w:r>
            <w:proofErr w:type="gramEnd"/>
            <w:r>
              <w:rPr>
                <w:sz w:val="22"/>
                <w:szCs w:val="22"/>
              </w:rPr>
              <w:t xml:space="preserve"> zaměstnanosti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Pr>
              <w:jc w:val="right"/>
            </w:pPr>
            <w:r>
              <w:rPr>
                <w:sz w:val="22"/>
                <w:szCs w:val="22"/>
              </w:rPr>
              <w:t>13101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Pr>
              <w:jc w:val="right"/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Pr>
              <w:jc w:val="right"/>
            </w:pPr>
            <w:r>
              <w:rPr>
                <w:sz w:val="22"/>
                <w:szCs w:val="22"/>
              </w:rPr>
              <w:t>113000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Pr>
              <w:jc w:val="right"/>
            </w:pPr>
            <w:r>
              <w:rPr>
                <w:sz w:val="22"/>
                <w:szCs w:val="22"/>
              </w:rPr>
              <w:t>113000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right"/>
            </w:pPr>
            <w:r w:rsidRPr="00FD0221">
              <w:rPr>
                <w:sz w:val="22"/>
                <w:szCs w:val="22"/>
              </w:rPr>
              <w:t>100</w:t>
            </w:r>
          </w:p>
        </w:tc>
      </w:tr>
      <w:tr w:rsidR="00CF0D74" w:rsidRPr="00FD0221" w:rsidTr="009961F9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r>
              <w:rPr>
                <w:sz w:val="22"/>
                <w:szCs w:val="22"/>
              </w:rPr>
              <w:t>MPSV ČR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roofErr w:type="gramStart"/>
            <w:r>
              <w:rPr>
                <w:sz w:val="22"/>
                <w:szCs w:val="22"/>
              </w:rPr>
              <w:t>Akt.politika</w:t>
            </w:r>
            <w:proofErr w:type="gramEnd"/>
            <w:r>
              <w:rPr>
                <w:sz w:val="22"/>
                <w:szCs w:val="22"/>
              </w:rPr>
              <w:t xml:space="preserve"> zaměstnanosti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Pr>
              <w:jc w:val="right"/>
            </w:pPr>
            <w:r>
              <w:rPr>
                <w:sz w:val="22"/>
                <w:szCs w:val="22"/>
              </w:rPr>
              <w:t>13234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Pr>
              <w:jc w:val="right"/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Pr>
              <w:jc w:val="right"/>
            </w:pPr>
            <w:r>
              <w:rPr>
                <w:sz w:val="22"/>
                <w:szCs w:val="22"/>
              </w:rPr>
              <w:t>124617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Pr>
              <w:jc w:val="right"/>
            </w:pPr>
            <w:r>
              <w:rPr>
                <w:sz w:val="22"/>
                <w:szCs w:val="22"/>
              </w:rPr>
              <w:t>124617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right"/>
            </w:pPr>
            <w:r w:rsidRPr="00FD0221">
              <w:rPr>
                <w:sz w:val="22"/>
                <w:szCs w:val="22"/>
              </w:rPr>
              <w:t>100</w:t>
            </w:r>
          </w:p>
        </w:tc>
      </w:tr>
      <w:tr w:rsidR="00CF0D74" w:rsidRPr="00FD0221" w:rsidTr="009961F9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r>
              <w:rPr>
                <w:sz w:val="22"/>
                <w:szCs w:val="22"/>
              </w:rPr>
              <w:t>MMR ČR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r>
              <w:rPr>
                <w:sz w:val="22"/>
                <w:szCs w:val="22"/>
              </w:rPr>
              <w:t>Podpora obnovy a rozvoje venkova</w:t>
            </w:r>
            <w:r w:rsidR="00CF0D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Pr>
              <w:jc w:val="right"/>
            </w:pPr>
            <w:r>
              <w:rPr>
                <w:sz w:val="22"/>
                <w:szCs w:val="22"/>
              </w:rPr>
              <w:t>17928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Pr>
              <w:jc w:val="right"/>
            </w:pPr>
            <w:r>
              <w:rPr>
                <w:sz w:val="22"/>
                <w:szCs w:val="22"/>
              </w:rPr>
              <w:t>4216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Pr>
              <w:jc w:val="right"/>
            </w:pPr>
            <w:r>
              <w:rPr>
                <w:sz w:val="22"/>
                <w:szCs w:val="22"/>
              </w:rPr>
              <w:t>110541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Pr>
              <w:jc w:val="right"/>
            </w:pPr>
            <w:r>
              <w:rPr>
                <w:sz w:val="22"/>
                <w:szCs w:val="22"/>
              </w:rPr>
              <w:t>110541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</w:tr>
      <w:tr w:rsidR="00CF0D74" w:rsidRPr="00FD0221" w:rsidTr="009961F9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roofErr w:type="spellStart"/>
            <w:r>
              <w:rPr>
                <w:sz w:val="22"/>
                <w:szCs w:val="22"/>
              </w:rPr>
              <w:t>KrÚ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Pk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r>
              <w:rPr>
                <w:sz w:val="22"/>
                <w:szCs w:val="22"/>
              </w:rPr>
              <w:t>Volba prezidenta ČR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Pr>
              <w:jc w:val="right"/>
            </w:pPr>
            <w:r>
              <w:rPr>
                <w:sz w:val="22"/>
                <w:szCs w:val="22"/>
              </w:rPr>
              <w:t>98008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Pr>
              <w:jc w:val="right"/>
            </w:pPr>
            <w:r>
              <w:rPr>
                <w:sz w:val="22"/>
                <w:szCs w:val="22"/>
              </w:rPr>
              <w:t>4111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Pr>
              <w:jc w:val="right"/>
            </w:pPr>
            <w:r>
              <w:rPr>
                <w:sz w:val="22"/>
                <w:szCs w:val="22"/>
              </w:rPr>
              <w:t>10887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Pr>
              <w:jc w:val="right"/>
            </w:pPr>
            <w:r>
              <w:rPr>
                <w:sz w:val="22"/>
                <w:szCs w:val="22"/>
              </w:rPr>
              <w:t>10887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</w:tr>
      <w:tr w:rsidR="00CF0D74" w:rsidRPr="00FD0221" w:rsidTr="009961F9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roofErr w:type="spellStart"/>
            <w:r>
              <w:rPr>
                <w:sz w:val="22"/>
                <w:szCs w:val="22"/>
              </w:rPr>
              <w:t>KrÚ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Pk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r>
              <w:rPr>
                <w:sz w:val="22"/>
                <w:szCs w:val="22"/>
              </w:rPr>
              <w:t>Volby do Parlamentu ČR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Pr>
              <w:jc w:val="right"/>
            </w:pPr>
            <w:r>
              <w:rPr>
                <w:sz w:val="22"/>
                <w:szCs w:val="22"/>
              </w:rPr>
              <w:t>98071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Pr>
              <w:jc w:val="right"/>
            </w:pPr>
            <w:r>
              <w:rPr>
                <w:sz w:val="22"/>
                <w:szCs w:val="22"/>
              </w:rPr>
              <w:t>4111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Pr>
              <w:jc w:val="right"/>
            </w:pPr>
            <w:r>
              <w:rPr>
                <w:sz w:val="22"/>
                <w:szCs w:val="22"/>
              </w:rPr>
              <w:t>24100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Pr>
              <w:jc w:val="right"/>
            </w:pPr>
            <w:r>
              <w:rPr>
                <w:sz w:val="22"/>
                <w:szCs w:val="22"/>
              </w:rPr>
              <w:t>9429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39</w:t>
            </w:r>
          </w:p>
        </w:tc>
      </w:tr>
      <w:tr w:rsidR="00CF0D74" w:rsidRPr="00FD0221" w:rsidTr="009961F9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494879" w:rsidP="009961F9">
            <w:proofErr w:type="spellStart"/>
            <w:r>
              <w:rPr>
                <w:sz w:val="22"/>
                <w:szCs w:val="22"/>
              </w:rPr>
              <w:t>Krú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Pk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B1473" w:rsidP="009961F9">
            <w:r>
              <w:rPr>
                <w:sz w:val="22"/>
                <w:szCs w:val="22"/>
              </w:rPr>
              <w:t>Věcné vybavení SDH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65955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4122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65955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65955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</w:tr>
      <w:tr w:rsidR="00CF0D74" w:rsidRPr="00FD0221" w:rsidTr="009961F9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B1473" w:rsidP="009961F9">
            <w:proofErr w:type="spellStart"/>
            <w:r>
              <w:rPr>
                <w:sz w:val="22"/>
                <w:szCs w:val="22"/>
              </w:rPr>
              <w:t>Krú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Pk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B1473" w:rsidP="009961F9">
            <w:r>
              <w:rPr>
                <w:sz w:val="22"/>
                <w:szCs w:val="22"/>
              </w:rPr>
              <w:t>Program obnovy venkova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4122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43000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43000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</w:tr>
      <w:tr w:rsidR="00CF0D74" w:rsidRPr="00FD0221" w:rsidTr="009961F9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/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jc w:val="right"/>
            </w:pPr>
          </w:p>
        </w:tc>
      </w:tr>
      <w:tr w:rsidR="00CF0D74" w:rsidRPr="00FD0221" w:rsidTr="009961F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pPr>
              <w:rPr>
                <w:b/>
                <w:bCs/>
              </w:rPr>
            </w:pPr>
            <w:r w:rsidRPr="00FD0221"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CF0D74" w:rsidP="009961F9"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B1473" w:rsidP="009961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492100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B1473" w:rsidP="009961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477429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D74" w:rsidRPr="00FD0221" w:rsidRDefault="000B1473" w:rsidP="009961F9">
            <w:pPr>
              <w:jc w:val="right"/>
            </w:pPr>
            <w:r>
              <w:rPr>
                <w:sz w:val="22"/>
                <w:szCs w:val="22"/>
              </w:rPr>
              <w:t>97</w:t>
            </w:r>
          </w:p>
        </w:tc>
      </w:tr>
    </w:tbl>
    <w:p w:rsidR="00CF0D74" w:rsidRPr="00FD0221" w:rsidRDefault="00CF0D74" w:rsidP="00CF0D74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 xml:space="preserve">7) Zpráva o výsledku přezkoumání hospodaření </w:t>
      </w:r>
      <w:r w:rsidR="000B1473">
        <w:rPr>
          <w:b/>
          <w:bCs/>
          <w:sz w:val="22"/>
          <w:szCs w:val="22"/>
        </w:rPr>
        <w:t xml:space="preserve">Obce </w:t>
      </w:r>
      <w:proofErr w:type="spellStart"/>
      <w:r w:rsidR="000B1473">
        <w:rPr>
          <w:b/>
          <w:bCs/>
          <w:sz w:val="22"/>
          <w:szCs w:val="22"/>
        </w:rPr>
        <w:t>Řetůvka</w:t>
      </w:r>
      <w:proofErr w:type="spellEnd"/>
      <w:r>
        <w:rPr>
          <w:b/>
          <w:bCs/>
          <w:sz w:val="22"/>
          <w:szCs w:val="22"/>
        </w:rPr>
        <w:t xml:space="preserve"> za rok 2013:</w:t>
      </w: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Přezkoumání hospodaření provedl </w:t>
      </w:r>
      <w:r>
        <w:rPr>
          <w:sz w:val="22"/>
          <w:szCs w:val="22"/>
        </w:rPr>
        <w:t>Krajský úřad Pardubického kraje, oddělení přezkumu hospodaření.</w:t>
      </w: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Přezkoumání bylo provedeno v souladu se zákonem č. 420/2004 Sb., o přezkoumávání hospodaření územních samosprávných celků a dobrovolných svazků obcí v termínu </w:t>
      </w:r>
      <w:proofErr w:type="gramStart"/>
      <w:r>
        <w:rPr>
          <w:sz w:val="22"/>
          <w:szCs w:val="22"/>
        </w:rPr>
        <w:t>12.12.2013</w:t>
      </w:r>
      <w:proofErr w:type="gramEnd"/>
      <w:r w:rsidRPr="00FD0221">
        <w:rPr>
          <w:sz w:val="22"/>
          <w:szCs w:val="22"/>
        </w:rPr>
        <w:t xml:space="preserve"> (příprava dokladů, dílčí přezkum) a  </w:t>
      </w:r>
      <w:r>
        <w:rPr>
          <w:sz w:val="22"/>
          <w:szCs w:val="22"/>
        </w:rPr>
        <w:t>28.3.2014</w:t>
      </w:r>
      <w:r w:rsidRPr="00FD0221">
        <w:rPr>
          <w:sz w:val="22"/>
          <w:szCs w:val="22"/>
        </w:rPr>
        <w:t xml:space="preserve"> (závěrečné práce, zpracování zpráv).</w:t>
      </w: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 w:rsidRPr="00FD0221">
        <w:rPr>
          <w:sz w:val="22"/>
          <w:szCs w:val="22"/>
        </w:rPr>
        <w:t xml:space="preserve">                                 </w:t>
      </w:r>
      <w:r w:rsidRPr="00FD0221">
        <w:rPr>
          <w:b/>
          <w:bCs/>
          <w:sz w:val="22"/>
          <w:szCs w:val="22"/>
        </w:rPr>
        <w:t xml:space="preserve">Závěr </w:t>
      </w:r>
      <w:proofErr w:type="gramStart"/>
      <w:r w:rsidRPr="00FD0221">
        <w:rPr>
          <w:b/>
          <w:bCs/>
          <w:sz w:val="22"/>
          <w:szCs w:val="22"/>
        </w:rPr>
        <w:t xml:space="preserve">zprávy : </w:t>
      </w:r>
      <w:r>
        <w:rPr>
          <w:b/>
          <w:bCs/>
          <w:sz w:val="22"/>
          <w:szCs w:val="22"/>
        </w:rPr>
        <w:t>Neb</w:t>
      </w:r>
      <w:r w:rsidRPr="00FD0221">
        <w:rPr>
          <w:b/>
          <w:bCs/>
          <w:sz w:val="22"/>
          <w:szCs w:val="22"/>
        </w:rPr>
        <w:t>yly</w:t>
      </w:r>
      <w:proofErr w:type="gramEnd"/>
      <w:r w:rsidRPr="00FD0221">
        <w:rPr>
          <w:b/>
          <w:bCs/>
          <w:sz w:val="22"/>
          <w:szCs w:val="22"/>
        </w:rPr>
        <w:t xml:space="preserve"> zjištěny nedostatky</w:t>
      </w:r>
      <w:r>
        <w:rPr>
          <w:b/>
          <w:bCs/>
          <w:sz w:val="22"/>
          <w:szCs w:val="22"/>
        </w:rPr>
        <w:t>.</w:t>
      </w: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Plné znění zprávy o provedeném přezkoumání hospodaření </w:t>
      </w:r>
      <w:proofErr w:type="gramStart"/>
      <w:r w:rsidR="000B1473">
        <w:rPr>
          <w:sz w:val="22"/>
          <w:szCs w:val="22"/>
        </w:rPr>
        <w:t>obce</w:t>
      </w:r>
      <w:r w:rsidRPr="00FD0221">
        <w:rPr>
          <w:sz w:val="22"/>
          <w:szCs w:val="22"/>
        </w:rPr>
        <w:t xml:space="preserve">  za</w:t>
      </w:r>
      <w:proofErr w:type="gramEnd"/>
      <w:r w:rsidRPr="00FD0221">
        <w:rPr>
          <w:sz w:val="22"/>
          <w:szCs w:val="22"/>
        </w:rPr>
        <w:t xml:space="preserve"> rok </w:t>
      </w:r>
      <w:r>
        <w:rPr>
          <w:sz w:val="22"/>
          <w:szCs w:val="22"/>
        </w:rPr>
        <w:t>2013</w:t>
      </w:r>
      <w:r w:rsidRPr="00FD0221">
        <w:rPr>
          <w:sz w:val="22"/>
          <w:szCs w:val="22"/>
        </w:rPr>
        <w:t xml:space="preserve"> je </w:t>
      </w:r>
      <w:r>
        <w:rPr>
          <w:sz w:val="22"/>
          <w:szCs w:val="22"/>
        </w:rPr>
        <w:t xml:space="preserve">k nahlédnutí u </w:t>
      </w:r>
      <w:r w:rsidR="000B1473">
        <w:rPr>
          <w:sz w:val="22"/>
          <w:szCs w:val="22"/>
        </w:rPr>
        <w:t>účetní obce</w:t>
      </w:r>
      <w:r>
        <w:rPr>
          <w:sz w:val="22"/>
          <w:szCs w:val="22"/>
        </w:rPr>
        <w:t xml:space="preserve">. </w:t>
      </w:r>
      <w:r w:rsidRPr="00FD0221">
        <w:rPr>
          <w:sz w:val="22"/>
          <w:szCs w:val="22"/>
        </w:rPr>
        <w:t xml:space="preserve"> </w:t>
      </w: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>V</w:t>
      </w:r>
      <w:r>
        <w:rPr>
          <w:sz w:val="22"/>
          <w:szCs w:val="22"/>
        </w:rPr>
        <w:t> </w:t>
      </w:r>
      <w:proofErr w:type="spellStart"/>
      <w:r w:rsidR="000B1473">
        <w:rPr>
          <w:sz w:val="22"/>
          <w:szCs w:val="22"/>
        </w:rPr>
        <w:t>Řetůvce</w:t>
      </w:r>
      <w:proofErr w:type="spell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24</w:t>
      </w:r>
      <w:r w:rsidRPr="00FD0221">
        <w:rPr>
          <w:sz w:val="22"/>
          <w:szCs w:val="22"/>
        </w:rPr>
        <w:t>.5.</w:t>
      </w:r>
      <w:r>
        <w:rPr>
          <w:sz w:val="22"/>
          <w:szCs w:val="22"/>
        </w:rPr>
        <w:t>2014</w:t>
      </w:r>
      <w:proofErr w:type="gramEnd"/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CF0D74" w:rsidRPr="00FD0221" w:rsidRDefault="00CF0D74" w:rsidP="00CF0D74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 xml:space="preserve">Návrh na usnesení: </w:t>
      </w:r>
    </w:p>
    <w:p w:rsidR="00CF0D74" w:rsidRPr="00FD0221" w:rsidRDefault="00CF0D74" w:rsidP="00CF0D74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>„</w:t>
      </w:r>
      <w:r w:rsidR="000B1473">
        <w:rPr>
          <w:sz w:val="22"/>
          <w:szCs w:val="22"/>
        </w:rPr>
        <w:t>Obecní zastupitelstvo</w:t>
      </w:r>
      <w:r>
        <w:rPr>
          <w:sz w:val="22"/>
          <w:szCs w:val="22"/>
        </w:rPr>
        <w:t xml:space="preserve"> </w:t>
      </w:r>
      <w:r w:rsidRPr="00FD0221">
        <w:rPr>
          <w:b/>
          <w:bCs/>
          <w:sz w:val="22"/>
          <w:szCs w:val="22"/>
        </w:rPr>
        <w:t>schvaluje</w:t>
      </w:r>
      <w:r w:rsidRPr="00FD0221">
        <w:rPr>
          <w:sz w:val="22"/>
          <w:szCs w:val="22"/>
        </w:rPr>
        <w:t xml:space="preserve"> celoroční hospodaření </w:t>
      </w:r>
      <w:r w:rsidR="000B1473">
        <w:rPr>
          <w:sz w:val="22"/>
          <w:szCs w:val="22"/>
        </w:rPr>
        <w:t>obce</w:t>
      </w:r>
      <w:r w:rsidRPr="00FD0221">
        <w:rPr>
          <w:sz w:val="22"/>
          <w:szCs w:val="22"/>
        </w:rPr>
        <w:t xml:space="preserve"> </w:t>
      </w:r>
      <w:proofErr w:type="spellStart"/>
      <w:r w:rsidR="000B1473">
        <w:rPr>
          <w:sz w:val="22"/>
          <w:szCs w:val="22"/>
        </w:rPr>
        <w:t>Řetůvka</w:t>
      </w:r>
      <w:proofErr w:type="spellEnd"/>
      <w:r w:rsidRPr="00FD0221">
        <w:rPr>
          <w:sz w:val="22"/>
          <w:szCs w:val="22"/>
        </w:rPr>
        <w:t xml:space="preserve"> a závěrečný účet </w:t>
      </w:r>
      <w:r w:rsidR="000B1473">
        <w:rPr>
          <w:sz w:val="22"/>
          <w:szCs w:val="22"/>
        </w:rPr>
        <w:t>obce</w:t>
      </w:r>
      <w:r w:rsidRPr="00FD0221">
        <w:rPr>
          <w:sz w:val="22"/>
          <w:szCs w:val="22"/>
        </w:rPr>
        <w:t xml:space="preserve"> </w:t>
      </w:r>
      <w:proofErr w:type="spellStart"/>
      <w:r w:rsidR="000B1473">
        <w:rPr>
          <w:sz w:val="22"/>
          <w:szCs w:val="22"/>
        </w:rPr>
        <w:t>Řetůvka</w:t>
      </w:r>
      <w:proofErr w:type="spellEnd"/>
      <w:r w:rsidR="000B1473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za rok </w:t>
      </w:r>
      <w:r>
        <w:rPr>
          <w:sz w:val="22"/>
          <w:szCs w:val="22"/>
        </w:rPr>
        <w:t xml:space="preserve">2013 </w:t>
      </w:r>
      <w:proofErr w:type="gramStart"/>
      <w:r w:rsidRPr="00FD0221">
        <w:rPr>
          <w:sz w:val="22"/>
          <w:szCs w:val="22"/>
        </w:rPr>
        <w:t>včetně  zprávy</w:t>
      </w:r>
      <w:proofErr w:type="gramEnd"/>
      <w:r w:rsidRPr="00FD0221">
        <w:rPr>
          <w:sz w:val="22"/>
          <w:szCs w:val="22"/>
        </w:rPr>
        <w:t xml:space="preserve"> o výsledku  přezkoumání hospodaření </w:t>
      </w:r>
      <w:r w:rsidR="000B1473">
        <w:rPr>
          <w:sz w:val="22"/>
          <w:szCs w:val="22"/>
        </w:rPr>
        <w:t xml:space="preserve">obce </w:t>
      </w:r>
      <w:proofErr w:type="spellStart"/>
      <w:r w:rsidR="000B1473">
        <w:rPr>
          <w:sz w:val="22"/>
          <w:szCs w:val="22"/>
        </w:rPr>
        <w:t>Řetůvka</w:t>
      </w:r>
      <w:proofErr w:type="spellEnd"/>
      <w:r w:rsidRPr="00FD0221">
        <w:rPr>
          <w:sz w:val="22"/>
          <w:szCs w:val="22"/>
        </w:rPr>
        <w:t xml:space="preserve"> za rok </w:t>
      </w:r>
      <w:r>
        <w:rPr>
          <w:sz w:val="22"/>
          <w:szCs w:val="22"/>
        </w:rPr>
        <w:t>2013</w:t>
      </w:r>
      <w:r w:rsidRPr="00FD0221">
        <w:rPr>
          <w:sz w:val="22"/>
          <w:szCs w:val="22"/>
        </w:rPr>
        <w:t xml:space="preserve"> </w:t>
      </w:r>
      <w:r w:rsidRPr="009B1859">
        <w:rPr>
          <w:b/>
          <w:sz w:val="22"/>
          <w:szCs w:val="22"/>
        </w:rPr>
        <w:t>bez výhrad.</w:t>
      </w:r>
      <w:r w:rsidRPr="00FD0221">
        <w:rPr>
          <w:sz w:val="22"/>
          <w:szCs w:val="22"/>
        </w:rPr>
        <w:t xml:space="preserve"> </w:t>
      </w:r>
    </w:p>
    <w:p w:rsidR="00CF0D74" w:rsidRDefault="00CF0D74" w:rsidP="00CF0D74">
      <w:pPr>
        <w:rPr>
          <w:sz w:val="22"/>
          <w:szCs w:val="22"/>
        </w:rPr>
      </w:pPr>
    </w:p>
    <w:p w:rsidR="00CF0D74" w:rsidRDefault="00CF0D74" w:rsidP="00CF0D74">
      <w:pPr>
        <w:rPr>
          <w:sz w:val="22"/>
          <w:szCs w:val="22"/>
        </w:rPr>
      </w:pPr>
      <w:r>
        <w:rPr>
          <w:sz w:val="22"/>
          <w:szCs w:val="22"/>
        </w:rPr>
        <w:t>Doložka o zveřejnění na úřední desce:</w:t>
      </w:r>
    </w:p>
    <w:p w:rsidR="00CF0D74" w:rsidRDefault="00CF0D74" w:rsidP="00CF0D74">
      <w:pPr>
        <w:rPr>
          <w:sz w:val="22"/>
          <w:szCs w:val="22"/>
        </w:rPr>
      </w:pPr>
    </w:p>
    <w:p w:rsidR="00CF0D74" w:rsidRDefault="00CF0D74" w:rsidP="00CF0D74">
      <w:pPr>
        <w:rPr>
          <w:sz w:val="22"/>
          <w:szCs w:val="22"/>
        </w:rPr>
      </w:pPr>
    </w:p>
    <w:p w:rsidR="00CF0D74" w:rsidRDefault="00CF0D74" w:rsidP="00CF0D74">
      <w:pPr>
        <w:rPr>
          <w:sz w:val="22"/>
          <w:szCs w:val="22"/>
        </w:rPr>
      </w:pPr>
    </w:p>
    <w:p w:rsidR="00CF0D74" w:rsidRDefault="00CF0D74" w:rsidP="00CF0D74">
      <w:pPr>
        <w:rPr>
          <w:sz w:val="22"/>
          <w:szCs w:val="22"/>
        </w:rPr>
      </w:pPr>
    </w:p>
    <w:tbl>
      <w:tblPr>
        <w:tblW w:w="39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27"/>
        <w:gridCol w:w="146"/>
      </w:tblGrid>
      <w:tr w:rsidR="00CF0D74" w:rsidRPr="003B6EB0" w:rsidTr="009961F9">
        <w:trPr>
          <w:trHeight w:val="255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D74" w:rsidRDefault="00CF0D74" w:rsidP="009961F9">
            <w:pPr>
              <w:rPr>
                <w:rFonts w:eastAsia="Times New Roman"/>
                <w:sz w:val="20"/>
                <w:szCs w:val="20"/>
                <w:lang w:eastAsia="cs-CZ"/>
              </w:rPr>
            </w:pPr>
            <w:r w:rsidRPr="003B6EB0">
              <w:rPr>
                <w:rFonts w:eastAsia="Times New Roman"/>
                <w:sz w:val="20"/>
                <w:szCs w:val="20"/>
                <w:lang w:eastAsia="cs-CZ"/>
              </w:rPr>
              <w:t xml:space="preserve">Vyvěšeno na úřední desce: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27.5.2014</w:t>
            </w:r>
            <w:proofErr w:type="gramEnd"/>
          </w:p>
          <w:p w:rsidR="00CF0D74" w:rsidRDefault="00CF0D74" w:rsidP="009961F9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CF0D74" w:rsidRPr="003B6EB0" w:rsidRDefault="00CF0D74" w:rsidP="009961F9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CF0D74" w:rsidRPr="003B6EB0" w:rsidTr="009961F9">
        <w:trPr>
          <w:trHeight w:val="25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D74" w:rsidRPr="003B6EB0" w:rsidRDefault="00CF0D74" w:rsidP="00D40A92">
            <w:pPr>
              <w:rPr>
                <w:rFonts w:eastAsia="Times New Roman"/>
                <w:sz w:val="20"/>
                <w:szCs w:val="20"/>
                <w:lang w:eastAsia="cs-CZ"/>
              </w:rPr>
            </w:pPr>
            <w:r w:rsidRPr="003B6EB0">
              <w:rPr>
                <w:rFonts w:eastAsia="Times New Roman"/>
                <w:sz w:val="20"/>
                <w:szCs w:val="20"/>
                <w:lang w:eastAsia="cs-CZ"/>
              </w:rPr>
              <w:t xml:space="preserve">Sejmuto: </w:t>
            </w:r>
            <w:proofErr w:type="gramStart"/>
            <w:r>
              <w:rPr>
                <w:rFonts w:eastAsia="Times New Roman"/>
                <w:sz w:val="20"/>
                <w:szCs w:val="20"/>
                <w:lang w:eastAsia="cs-CZ"/>
              </w:rPr>
              <w:t>1</w:t>
            </w:r>
            <w:r w:rsidR="00D40A92">
              <w:rPr>
                <w:rFonts w:eastAsia="Times New Roman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.6.2014</w:t>
            </w:r>
            <w:proofErr w:type="gramEnd"/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D74" w:rsidRPr="003B6EB0" w:rsidRDefault="00CF0D74" w:rsidP="009961F9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CF0D74" w:rsidRPr="003B6EB0" w:rsidTr="009961F9">
        <w:trPr>
          <w:trHeight w:val="25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D74" w:rsidRDefault="00CF0D74" w:rsidP="009961F9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CF0D74" w:rsidRPr="003B6EB0" w:rsidRDefault="00CF0D74" w:rsidP="009961F9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D74" w:rsidRPr="003B6EB0" w:rsidRDefault="00CF0D74" w:rsidP="009961F9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CF0D74" w:rsidRPr="003B6EB0" w:rsidTr="009961F9">
        <w:trPr>
          <w:trHeight w:val="25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D74" w:rsidRPr="003B6EB0" w:rsidRDefault="00CF0D74" w:rsidP="009961F9">
            <w:pPr>
              <w:rPr>
                <w:rFonts w:eastAsia="Times New Roman"/>
                <w:sz w:val="20"/>
                <w:szCs w:val="20"/>
                <w:lang w:eastAsia="cs-CZ"/>
              </w:rPr>
            </w:pPr>
            <w:r w:rsidRPr="003B6EB0">
              <w:rPr>
                <w:rFonts w:eastAsia="Times New Roman"/>
                <w:sz w:val="20"/>
                <w:szCs w:val="20"/>
                <w:lang w:eastAsia="cs-CZ"/>
              </w:rPr>
              <w:t xml:space="preserve">Razítko a </w:t>
            </w:r>
            <w:proofErr w:type="gramStart"/>
            <w:r w:rsidRPr="003B6EB0">
              <w:rPr>
                <w:rFonts w:eastAsia="Times New Roman"/>
                <w:sz w:val="20"/>
                <w:szCs w:val="20"/>
                <w:lang w:eastAsia="cs-CZ"/>
              </w:rPr>
              <w:t>podpis :</w:t>
            </w:r>
            <w:proofErr w:type="gram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D74" w:rsidRPr="003B6EB0" w:rsidRDefault="00CF0D74" w:rsidP="009961F9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CF0D74" w:rsidRPr="00FD0221" w:rsidRDefault="00CF0D74" w:rsidP="00CF0D74">
      <w:pPr>
        <w:rPr>
          <w:sz w:val="22"/>
          <w:szCs w:val="22"/>
        </w:rPr>
      </w:pPr>
    </w:p>
    <w:p w:rsidR="00DE6087" w:rsidRDefault="00DE6087"/>
    <w:sectPr w:rsidR="00DE6087" w:rsidSect="007F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141B3"/>
    <w:multiLevelType w:val="hybridMultilevel"/>
    <w:tmpl w:val="4AC856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F0D74"/>
    <w:rsid w:val="000B1473"/>
    <w:rsid w:val="000F023C"/>
    <w:rsid w:val="00494879"/>
    <w:rsid w:val="005A48D0"/>
    <w:rsid w:val="0062416D"/>
    <w:rsid w:val="007F77C2"/>
    <w:rsid w:val="00892BB4"/>
    <w:rsid w:val="008B795F"/>
    <w:rsid w:val="00947BEA"/>
    <w:rsid w:val="00967558"/>
    <w:rsid w:val="00CF0D74"/>
    <w:rsid w:val="00D40A92"/>
    <w:rsid w:val="00DE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D74"/>
    <w:pPr>
      <w:spacing w:after="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F0D74"/>
    <w:pPr>
      <w:jc w:val="center"/>
    </w:pPr>
    <w:rPr>
      <w:rFonts w:eastAsia="Times New Roman"/>
      <w:b/>
      <w:bCs/>
      <w:caps/>
      <w:lang w:eastAsia="cs-CZ"/>
    </w:rPr>
  </w:style>
  <w:style w:type="character" w:customStyle="1" w:styleId="NzevChar">
    <w:name w:val="Název Char"/>
    <w:basedOn w:val="Standardnpsmoodstavce"/>
    <w:link w:val="Nzev"/>
    <w:rsid w:val="00CF0D74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F0D74"/>
    <w:pPr>
      <w:widowControl w:val="0"/>
      <w:suppressAutoHyphens/>
      <w:spacing w:line="288" w:lineRule="auto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rsid w:val="00CF0D7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967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cp:lastPrinted>2014-06-13T15:13:00Z</cp:lastPrinted>
  <dcterms:created xsi:type="dcterms:W3CDTF">2014-06-04T12:42:00Z</dcterms:created>
  <dcterms:modified xsi:type="dcterms:W3CDTF">2014-06-13T16:17:00Z</dcterms:modified>
</cp:coreProperties>
</file>